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KIP Interfaces — Development Handoff v0.1.45 (unapproved working package)</w:t>
      </w:r>
    </w:p>
    <w:p>
      <w:r>
        <w:t>Not a release or deployment authorization. This packaged summary does not replace the verified Library /Handoff/KIP-Interfaces-Development-Handoff-v1.15.0.md and its predecessor lineage.</w:t>
      </w:r>
    </w:p>
    <w:p>
      <w:pPr>
        <w:pStyle w:val="Heading1"/>
      </w:pPr>
      <w:r>
        <w:t>Current status</w:t>
      </w:r>
    </w:p>
    <w:p>
      <w:pPr>
        <w:pStyle w:val="ListBullet"/>
      </w:pPr>
      <w:r>
        <w:t>Installed application: v0.1.44 (user screenshot; no independent server access).</w:t>
      </w:r>
    </w:p>
    <w:p>
      <w:pPr>
        <w:pStyle w:val="ListBullet"/>
      </w:pPr>
      <w:r>
        <w:t>External updater: v0.1.22 (previously user-observed; current installed state not independently checked).</w:t>
      </w:r>
    </w:p>
    <w:p>
      <w:pPr>
        <w:pStyle w:val="ListBullet"/>
      </w:pPr>
      <w:r>
        <w:t>Working application: v0.1.45, NOT DEPLOYABLE .</w:t>
      </w:r>
    </w:p>
    <w:p>
      <w:pPr>
        <w:pStyle w:val="ListBullet"/>
      </w:pPr>
      <w:r>
        <w:t>Approval-registry dependency removed from working application and bundled updater; staged ZIP SHA-256 check added.</w:t>
      </w:r>
    </w:p>
    <w:p>
      <w:pPr>
        <w:pStyle w:val="ListBullet"/>
      </w:pPr>
      <w:r>
        <w:t>Current self-update.php and ci_self_stage_package() require updater &gt;= v0.1.36. Browser migration from v0.1.22 is not implemented.</w:t>
      </w:r>
    </w:p>
    <w:p>
      <w:pPr>
        <w:pStyle w:val="ListBullet"/>
      </w:pPr>
      <w:r>
        <w:t>Documentation is being reconciled against the source; local review is not production acceptance.</w:t>
      </w:r>
    </w:p>
    <w:p>
      <w:pPr>
        <w:pStyle w:val="ListBullet"/>
      </w:pPr>
      <w:r>
        <w:t>No live install or rollback test has been performed.</w:t>
      </w:r>
    </w:p>
    <w:p>
      <w:pPr>
        <w:pStyle w:val="Heading1"/>
      </w:pPr>
      <w:r>
        <w:t>Next actions</w:t>
      </w:r>
    </w:p>
    <w:p>
      <w:pPr>
        <w:pStyle w:val="ListNumber"/>
      </w:pPr>
      <w:r>
        <w:t>Implement browser-only updater migration from v0.1.22 with independent recovery path.</w:t>
      </w:r>
    </w:p>
    <w:p>
      <w:pPr>
        <w:pStyle w:val="ListNumber"/>
      </w:pPr>
      <w:r>
        <w:t>Run staging installation/rollback tests and source-to-document semantic review.</w:t>
      </w:r>
    </w:p>
    <w:p>
      <w:pPr>
        <w:pStyle w:val="ListNumber"/>
      </w:pPr>
      <w:r>
        <w:t>Validate HTML/DOCX, link and documentation negative fixtures.</w:t>
      </w:r>
    </w:p>
    <w:p>
      <w:pPr>
        <w:pStyle w:val="ListNumber"/>
      </w:pPr>
      <w:r>
        <w:t>Build a separately named v0.1.45 release only after passing gates and obtaining user approval.</w:t>
      </w:r>
    </w:p>
    <w:p>
      <w:pPr>
        <w:pStyle w:val="Heading1"/>
      </w:pPr>
      <w:r>
        <w:t>Historical reference</w:t>
      </w:r>
    </w:p>
    <w:p>
      <w:r>
        <w:t>Development-Handoff-Historical-v0.1.40.md and Development-Continuity-Baseline-v0.1.44.md are historical, not the current package authority.</w:t>
      </w:r>
    </w:p>
    <w:sectPr w:rsidR="00FC693F" w:rsidRPr="0006063C" w:rsidSect="00034616">
      <w:pgSz w:w="12240" w:h="15840"/>
      <w:pgMar w:top="1224" w:right="1368" w:bottom="1080" w:left="13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233E5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233E5B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